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A32D" w14:textId="0BDE023B" w:rsidR="00135743" w:rsidRPr="005D14F5" w:rsidRDefault="00135743" w:rsidP="0013574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5D14F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1BCE275C" w14:textId="77777777" w:rsidR="00135743" w:rsidRDefault="00135743" w:rsidP="00135743">
      <w:pPr>
        <w:spacing w:line="540" w:lineRule="exact"/>
        <w:ind w:firstLineChars="200" w:firstLine="640"/>
        <w:rPr>
          <w:rFonts w:ascii="方正仿宋简体" w:eastAsia="方正仿宋简体" w:hAnsi="仿宋" w:cs="仿宋"/>
          <w:bCs/>
          <w:sz w:val="32"/>
          <w:szCs w:val="32"/>
        </w:rPr>
      </w:pPr>
    </w:p>
    <w:p w14:paraId="65BA7A2A" w14:textId="1DAB62A5" w:rsidR="00135743" w:rsidRDefault="00135743" w:rsidP="00135743">
      <w:pPr>
        <w:spacing w:line="540" w:lineRule="exact"/>
        <w:ind w:firstLineChars="200" w:firstLine="880"/>
        <w:jc w:val="center"/>
        <w:rPr>
          <w:rFonts w:ascii="方正小标宋简体" w:eastAsia="方正小标宋简体" w:hAnsi="仿宋" w:cstheme="minorBidi"/>
          <w:bCs/>
          <w:sz w:val="44"/>
          <w:szCs w:val="44"/>
        </w:rPr>
      </w:pPr>
      <w:r w:rsidRPr="00135743">
        <w:rPr>
          <w:rFonts w:ascii="方正小标宋简体" w:eastAsia="方正小标宋简体" w:hAnsi="仿宋" w:cstheme="minorBidi" w:hint="eastAsia"/>
          <w:bCs/>
          <w:sz w:val="44"/>
          <w:szCs w:val="44"/>
        </w:rPr>
        <w:t>案例w</w:t>
      </w:r>
      <w:r w:rsidRPr="00135743">
        <w:rPr>
          <w:rFonts w:ascii="方正小标宋简体" w:eastAsia="方正小标宋简体" w:hAnsi="仿宋" w:cstheme="minorBidi"/>
          <w:bCs/>
          <w:sz w:val="44"/>
          <w:szCs w:val="44"/>
        </w:rPr>
        <w:t>ord</w:t>
      </w:r>
      <w:r w:rsidRPr="00135743">
        <w:rPr>
          <w:rFonts w:ascii="方正小标宋简体" w:eastAsia="方正小标宋简体" w:hAnsi="仿宋" w:cstheme="minorBidi" w:hint="eastAsia"/>
          <w:bCs/>
          <w:sz w:val="44"/>
          <w:szCs w:val="44"/>
        </w:rPr>
        <w:t>文档要求</w:t>
      </w:r>
    </w:p>
    <w:p w14:paraId="43952A40" w14:textId="77777777" w:rsidR="00135743" w:rsidRPr="00135743" w:rsidRDefault="00135743" w:rsidP="00135743">
      <w:pPr>
        <w:spacing w:line="540" w:lineRule="exact"/>
        <w:ind w:firstLineChars="200" w:firstLine="880"/>
        <w:jc w:val="center"/>
        <w:rPr>
          <w:rFonts w:ascii="方正小标宋简体" w:eastAsia="方正小标宋简体" w:hAnsi="仿宋" w:cstheme="minorBidi"/>
          <w:bCs/>
          <w:sz w:val="44"/>
          <w:szCs w:val="44"/>
        </w:rPr>
      </w:pPr>
    </w:p>
    <w:p w14:paraId="57AF508A" w14:textId="77777777" w:rsidR="00135743" w:rsidRPr="00D33F39" w:rsidRDefault="00135743" w:rsidP="00135743">
      <w:pPr>
        <w:pStyle w:val="Bodytext10"/>
        <w:spacing w:line="519" w:lineRule="exact"/>
        <w:ind w:firstLine="620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稿件要求：</w:t>
      </w:r>
      <w:r w:rsidRPr="00D33F39">
        <w:rPr>
          <w:rFonts w:ascii="仿宋_GB2312" w:eastAsia="仿宋_GB2312" w:hint="eastAsia"/>
          <w:color w:val="000000"/>
        </w:rPr>
        <w:t>确保真实性，符合科学与伦理性。</w:t>
      </w:r>
    </w:p>
    <w:p w14:paraId="7BB19CFD" w14:textId="669B26A2" w:rsidR="00135743" w:rsidRPr="00D33F39" w:rsidRDefault="00135743" w:rsidP="00135743">
      <w:pPr>
        <w:pStyle w:val="Bodytext10"/>
        <w:spacing w:line="528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撰写要求：</w:t>
      </w:r>
      <w:r w:rsidR="00160E6D">
        <w:rPr>
          <w:rFonts w:ascii="仿宋_GB2312" w:eastAsia="仿宋_GB2312" w:hint="eastAsia"/>
          <w:color w:val="000000"/>
        </w:rPr>
        <w:t>可以使用</w:t>
      </w:r>
      <w:r w:rsidR="00160E6D" w:rsidRPr="001A6E9C">
        <w:rPr>
          <w:rFonts w:ascii="仿宋_GB2312" w:eastAsia="仿宋_GB2312"/>
          <w:color w:val="000000"/>
        </w:rPr>
        <w:t>Word</w:t>
      </w:r>
      <w:r w:rsidR="00160E6D" w:rsidRPr="001A6E9C">
        <w:rPr>
          <w:rFonts w:ascii="仿宋_GB2312" w:eastAsia="仿宋_GB2312" w:hint="eastAsia"/>
          <w:color w:val="000000"/>
        </w:rPr>
        <w:t>或</w:t>
      </w:r>
      <w:r w:rsidR="001A6E9C" w:rsidRPr="001A6E9C">
        <w:rPr>
          <w:rFonts w:ascii="仿宋_GB2312" w:eastAsia="仿宋_GB2312" w:hint="eastAsia"/>
          <w:color w:val="000000"/>
        </w:rPr>
        <w:t>W</w:t>
      </w:r>
      <w:r w:rsidR="001A6E9C" w:rsidRPr="001A6E9C">
        <w:rPr>
          <w:rFonts w:ascii="仿宋_GB2312" w:eastAsia="仿宋_GB2312"/>
          <w:color w:val="000000"/>
        </w:rPr>
        <w:t>PS</w:t>
      </w:r>
      <w:r w:rsidR="001A6E9C">
        <w:rPr>
          <w:rFonts w:ascii="仿宋_GB2312" w:eastAsia="仿宋_GB2312" w:hint="eastAsia"/>
          <w:color w:val="000000"/>
        </w:rPr>
        <w:t>排</w:t>
      </w:r>
      <w:r w:rsidR="001A6E9C" w:rsidRPr="00B04A1C">
        <w:rPr>
          <w:rFonts w:ascii="仿宋_GB2312" w:eastAsia="仿宋_GB2312" w:hint="eastAsia"/>
          <w:color w:val="000000"/>
          <w:spacing w:val="28"/>
        </w:rPr>
        <w:t>版</w:t>
      </w:r>
      <w:r w:rsidR="00B04A1C">
        <w:rPr>
          <w:rFonts w:ascii="仿宋_GB2312" w:eastAsia="仿宋_GB2312" w:hint="eastAsia"/>
          <w:color w:val="000000"/>
          <w:spacing w:val="28"/>
        </w:rPr>
        <w:t>。</w:t>
      </w:r>
      <w:r w:rsidRPr="00D33F39">
        <w:rPr>
          <w:rFonts w:ascii="仿宋_GB2312" w:eastAsia="仿宋_GB2312" w:hint="eastAsia"/>
          <w:color w:val="000000"/>
        </w:rPr>
        <w:t>文稿论点鲜明、论据可靠、结论明确、用词</w:t>
      </w:r>
      <w:r w:rsidR="00E46FD4">
        <w:rPr>
          <w:rFonts w:ascii="仿宋_GB2312" w:eastAsia="仿宋_GB2312" w:hint="eastAsia"/>
          <w:color w:val="000000"/>
        </w:rPr>
        <w:t>规范</w:t>
      </w:r>
      <w:r w:rsidRPr="00D33F39">
        <w:rPr>
          <w:rFonts w:ascii="仿宋_GB2312" w:eastAsia="仿宋_GB2312" w:hint="eastAsia"/>
          <w:color w:val="000000"/>
        </w:rPr>
        <w:t>准确，字数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6000</w:t>
      </w:r>
      <w:r w:rsidRPr="00D33F39">
        <w:rPr>
          <w:rFonts w:ascii="仿宋_GB2312" w:eastAsia="仿宋_GB2312" w:hint="eastAsia"/>
          <w:color w:val="000000"/>
        </w:rPr>
        <w:t>字以内为宜。稿中的外文字母和符号的大小写、斜体、上下角标等均应准确，</w:t>
      </w:r>
      <w:r w:rsidR="00E46FD4">
        <w:rPr>
          <w:rFonts w:ascii="仿宋_GB2312" w:eastAsia="仿宋_GB2312" w:hint="eastAsia"/>
          <w:color w:val="000000"/>
        </w:rPr>
        <w:t>仔细核对</w:t>
      </w:r>
      <w:r w:rsidRPr="00D33F39">
        <w:rPr>
          <w:rFonts w:ascii="仿宋_GB2312" w:eastAsia="仿宋_GB2312" w:hint="eastAsia"/>
          <w:color w:val="000000"/>
        </w:rPr>
        <w:t>文稿中的数据、结构式、公式、符号、参考文献等</w:t>
      </w:r>
      <w:r w:rsidR="00E46FD4">
        <w:rPr>
          <w:rFonts w:ascii="仿宋_GB2312" w:eastAsia="仿宋_GB2312" w:hint="eastAsia"/>
          <w:color w:val="000000"/>
        </w:rPr>
        <w:t>，</w:t>
      </w:r>
      <w:r w:rsidRPr="00D33F39">
        <w:rPr>
          <w:rFonts w:ascii="仿宋_GB2312" w:eastAsia="仿宋_GB2312" w:hint="eastAsia"/>
          <w:color w:val="000000"/>
        </w:rPr>
        <w:t>避免出错。</w:t>
      </w:r>
    </w:p>
    <w:p w14:paraId="67E09476" w14:textId="0E45CB8E" w:rsidR="00135743" w:rsidRPr="00D33F39" w:rsidRDefault="00135743" w:rsidP="00135743">
      <w:pPr>
        <w:pStyle w:val="Bodytext10"/>
        <w:spacing w:line="528" w:lineRule="exact"/>
        <w:ind w:firstLine="620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 xml:space="preserve">标 </w:t>
      </w:r>
      <w:r w:rsidR="00E46FD4">
        <w:rPr>
          <w:rFonts w:ascii="仿宋_GB2312" w:eastAsia="PMingLiU"/>
          <w:b/>
          <w:bCs/>
          <w:color w:val="000000"/>
        </w:rPr>
        <w:t xml:space="preserve">   </w:t>
      </w:r>
      <w:r w:rsidRPr="00D01144">
        <w:rPr>
          <w:rFonts w:ascii="仿宋_GB2312" w:eastAsia="仿宋_GB2312" w:hint="eastAsia"/>
          <w:b/>
          <w:bCs/>
          <w:color w:val="000000"/>
        </w:rPr>
        <w:t>题：</w:t>
      </w:r>
      <w:r w:rsidRPr="00D33F39">
        <w:rPr>
          <w:rFonts w:ascii="仿宋_GB2312" w:eastAsia="仿宋_GB2312" w:hint="eastAsia"/>
          <w:color w:val="000000"/>
        </w:rPr>
        <w:t>文章标题要言简意赅，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D33F39">
        <w:rPr>
          <w:rFonts w:ascii="仿宋_GB2312" w:eastAsia="仿宋_GB2312" w:hint="eastAsia"/>
          <w:color w:val="000000"/>
        </w:rPr>
        <w:t>字以内。</w:t>
      </w:r>
    </w:p>
    <w:p w14:paraId="2DAC6B21" w14:textId="59AB7A20" w:rsidR="00135743" w:rsidRPr="00D33F39" w:rsidRDefault="00135743" w:rsidP="00135743">
      <w:pPr>
        <w:pStyle w:val="Bodytext10"/>
        <w:spacing w:line="519" w:lineRule="exact"/>
        <w:ind w:firstLine="620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 xml:space="preserve">署 </w:t>
      </w:r>
      <w:r w:rsidR="00E46FD4">
        <w:rPr>
          <w:rFonts w:ascii="仿宋_GB2312" w:eastAsia="PMingLiU"/>
          <w:b/>
          <w:bCs/>
          <w:color w:val="000000"/>
        </w:rPr>
        <w:t xml:space="preserve">   </w:t>
      </w:r>
      <w:r w:rsidRPr="00D01144">
        <w:rPr>
          <w:rFonts w:ascii="仿宋_GB2312" w:eastAsia="仿宋_GB2312" w:hint="eastAsia"/>
          <w:b/>
          <w:bCs/>
          <w:color w:val="000000"/>
        </w:rPr>
        <w:t>名：</w:t>
      </w:r>
      <w:r w:rsidRPr="00D33F39">
        <w:rPr>
          <w:rFonts w:ascii="仿宋_GB2312" w:eastAsia="仿宋_GB2312" w:hint="eastAsia"/>
          <w:color w:val="000000"/>
        </w:rPr>
        <w:t>姓名（单位名称科室，省</w:t>
      </w:r>
      <w:r w:rsidR="00E46FD4">
        <w:rPr>
          <w:rFonts w:ascii="仿宋_GB2312" w:eastAsia="仿宋_GB2312" w:hint="eastAsia"/>
          <w:color w:val="000000"/>
          <w:lang w:eastAsia="zh-CN"/>
        </w:rPr>
        <w:t xml:space="preserve"> </w:t>
      </w:r>
      <w:r w:rsidRPr="00D33F39">
        <w:rPr>
          <w:rFonts w:ascii="仿宋_GB2312" w:eastAsia="仿宋_GB2312" w:hint="eastAsia"/>
          <w:color w:val="000000"/>
        </w:rPr>
        <w:t>市</w:t>
      </w:r>
      <w:r w:rsidR="00E46FD4">
        <w:rPr>
          <w:rFonts w:ascii="仿宋_GB2312" w:eastAsia="仿宋_GB2312" w:hint="eastAsia"/>
          <w:color w:val="000000"/>
          <w:lang w:eastAsia="zh-CN"/>
        </w:rPr>
        <w:t xml:space="preserve"> </w:t>
      </w:r>
      <w:r w:rsidRPr="00D33F39">
        <w:rPr>
          <w:rFonts w:ascii="仿宋_GB2312" w:eastAsia="仿宋_GB2312" w:hint="eastAsia"/>
          <w:color w:val="000000"/>
        </w:rPr>
        <w:t>邮编）</w:t>
      </w:r>
    </w:p>
    <w:p w14:paraId="4A9698EB" w14:textId="77777777" w:rsidR="00135743" w:rsidRPr="00D33F39" w:rsidRDefault="00135743" w:rsidP="00135743">
      <w:pPr>
        <w:pStyle w:val="Bodytext10"/>
        <w:spacing w:line="519" w:lineRule="exact"/>
        <w:ind w:firstLine="620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中文摘要：</w:t>
      </w:r>
      <w:r w:rsidRPr="00D33F39">
        <w:rPr>
          <w:rFonts w:ascii="仿宋_GB2312" w:eastAsia="仿宋_GB2312" w:hint="eastAsia"/>
          <w:color w:val="000000"/>
        </w:rPr>
        <w:t>要用第三人称概括全文，文字精简。</w:t>
      </w:r>
    </w:p>
    <w:p w14:paraId="0E75579A" w14:textId="18DC5DD3" w:rsidR="00135743" w:rsidRPr="00D33F39" w:rsidRDefault="00135743" w:rsidP="00135743">
      <w:pPr>
        <w:pStyle w:val="Bodytext10"/>
        <w:spacing w:line="519" w:lineRule="exact"/>
        <w:ind w:firstLine="620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关</w:t>
      </w:r>
      <w:r w:rsidR="00E46FD4">
        <w:rPr>
          <w:rFonts w:ascii="仿宋_GB2312" w:eastAsia="仿宋_GB2312" w:hint="eastAsia"/>
          <w:b/>
          <w:bCs/>
          <w:color w:val="000000"/>
          <w:lang w:eastAsia="zh-CN"/>
        </w:rPr>
        <w:t xml:space="preserve"> </w:t>
      </w:r>
      <w:r w:rsidRPr="00D01144">
        <w:rPr>
          <w:rFonts w:ascii="仿宋_GB2312" w:eastAsia="仿宋_GB2312" w:hint="eastAsia"/>
          <w:b/>
          <w:bCs/>
          <w:color w:val="000000"/>
        </w:rPr>
        <w:t>键</w:t>
      </w:r>
      <w:r w:rsidR="00E46FD4">
        <w:rPr>
          <w:rFonts w:ascii="仿宋_GB2312" w:eastAsia="仿宋_GB2312" w:hint="eastAsia"/>
          <w:b/>
          <w:bCs/>
          <w:color w:val="000000"/>
          <w:lang w:eastAsia="zh-CN"/>
        </w:rPr>
        <w:t xml:space="preserve"> </w:t>
      </w:r>
      <w:r w:rsidRPr="00D01144">
        <w:rPr>
          <w:rFonts w:ascii="仿宋_GB2312" w:eastAsia="仿宋_GB2312" w:hint="eastAsia"/>
          <w:b/>
          <w:bCs/>
          <w:color w:val="000000"/>
        </w:rPr>
        <w:t>词：</w:t>
      </w:r>
      <w:r w:rsidRPr="00D33F39">
        <w:rPr>
          <w:rFonts w:ascii="仿宋_GB2312" w:eastAsia="仿宋_GB2312" w:hint="eastAsia"/>
          <w:color w:val="000000"/>
        </w:rPr>
        <w:t>用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3</w:t>
      </w:r>
      <w:r w:rsidR="00C62994" w:rsidRPr="00D33F39">
        <w:rPr>
          <w:rFonts w:ascii="仿宋_GB2312" w:eastAsia="仿宋_GB2312" w:hAnsiTheme="minorEastAsia" w:hint="eastAsia"/>
          <w:color w:val="000000"/>
          <w:sz w:val="32"/>
          <w:szCs w:val="32"/>
        </w:rPr>
        <w:t>-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D33F39">
        <w:rPr>
          <w:rFonts w:ascii="仿宋_GB2312" w:eastAsia="仿宋_GB2312" w:hint="eastAsia"/>
          <w:color w:val="000000"/>
        </w:rPr>
        <w:t>个关键词术语反映论文主题。</w:t>
      </w:r>
    </w:p>
    <w:p w14:paraId="29907674" w14:textId="6D6B9724" w:rsidR="00135743" w:rsidRPr="00D33F39" w:rsidRDefault="00135743" w:rsidP="00135743">
      <w:pPr>
        <w:pStyle w:val="Bodytext10"/>
        <w:spacing w:line="519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专用符号：</w:t>
      </w:r>
      <w:r w:rsidRPr="00D33F39">
        <w:rPr>
          <w:rFonts w:ascii="仿宋_GB2312" w:eastAsia="仿宋_GB2312" w:hint="eastAsia"/>
          <w:color w:val="000000"/>
        </w:rPr>
        <w:t>名词、术语、数字、计量单位、标点符号和数学符号等，必须符合国家标准；外文人名、地名和术语需译成中文。</w:t>
      </w:r>
    </w:p>
    <w:p w14:paraId="62A8148F" w14:textId="6D692D62" w:rsidR="00135743" w:rsidRPr="00D33F39" w:rsidRDefault="00135743" w:rsidP="00135743">
      <w:pPr>
        <w:pStyle w:val="Bodytext10"/>
        <w:spacing w:line="519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图表格式：</w:t>
      </w:r>
      <w:r w:rsidRPr="00D33F39">
        <w:rPr>
          <w:rFonts w:ascii="仿宋_GB2312" w:eastAsia="仿宋_GB2312" w:hint="eastAsia"/>
          <w:color w:val="000000"/>
        </w:rPr>
        <w:t>文中插图与表格放在相应正文之后，其内容与文字表述部分避免重复，分别按出现顺序用图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D33F39">
        <w:rPr>
          <w:rFonts w:ascii="仿宋_GB2312" w:eastAsia="仿宋_GB2312" w:hint="eastAsia"/>
          <w:color w:val="000000"/>
        </w:rPr>
        <w:t>、图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D33F39">
        <w:rPr>
          <w:rFonts w:ascii="仿宋_GB2312" w:eastAsia="仿宋_GB2312" w:hint="eastAsia"/>
          <w:color w:val="000000"/>
        </w:rPr>
        <w:t>或表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D33F39">
        <w:rPr>
          <w:rFonts w:ascii="仿宋_GB2312" w:eastAsia="仿宋_GB2312" w:hint="eastAsia"/>
          <w:color w:val="000000"/>
        </w:rPr>
        <w:t>、表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D33F39">
        <w:rPr>
          <w:rFonts w:ascii="仿宋_GB2312" w:eastAsia="仿宋_GB2312" w:hint="eastAsia"/>
          <w:color w:val="000000"/>
        </w:rPr>
        <w:t>统一编号。插图的序号、标题及注释居中放在图的下方，表格的序号及标题置于表格上方，表注放在表格的下方。表格为三线表。</w:t>
      </w:r>
    </w:p>
    <w:p w14:paraId="18680097" w14:textId="2F4F8C0A" w:rsidR="00135743" w:rsidRPr="00D33F39" w:rsidRDefault="00135743" w:rsidP="00135743">
      <w:pPr>
        <w:pStyle w:val="Bodytext10"/>
        <w:spacing w:line="519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正文注释：</w:t>
      </w:r>
      <w:r w:rsidRPr="006406BA">
        <w:rPr>
          <w:rFonts w:ascii="仿宋_GB2312" w:eastAsia="仿宋_GB2312" w:hint="eastAsia"/>
          <w:color w:val="000000"/>
        </w:rPr>
        <w:t>采</w:t>
      </w:r>
      <w:r w:rsidRPr="00D33F39">
        <w:rPr>
          <w:rFonts w:ascii="仿宋_GB2312" w:eastAsia="仿宋_GB2312" w:hint="eastAsia"/>
          <w:color w:val="000000"/>
        </w:rPr>
        <w:t>用尾注形式，注释号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[1],[2]</w:t>
      </w:r>
      <w:r w:rsidRPr="00D33F39">
        <w:rPr>
          <w:rFonts w:ascii="仿宋_GB2312" w:eastAsia="仿宋_GB2312" w:hint="eastAsia"/>
          <w:color w:val="000000"/>
        </w:rPr>
        <w:t>……等标在相应正文右上角。</w:t>
      </w:r>
    </w:p>
    <w:p w14:paraId="68EB54A1" w14:textId="459C182D" w:rsidR="00135743" w:rsidRPr="00D33F39" w:rsidRDefault="00135743" w:rsidP="00135743">
      <w:pPr>
        <w:pStyle w:val="Bodytext10"/>
        <w:spacing w:line="519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参考文献</w:t>
      </w:r>
      <w:r w:rsidR="00C62994" w:rsidRPr="00D01144">
        <w:rPr>
          <w:rFonts w:ascii="仿宋_GB2312" w:eastAsia="仿宋_GB2312" w:hint="eastAsia"/>
          <w:b/>
          <w:bCs/>
          <w:color w:val="000000"/>
        </w:rPr>
        <w:t>：</w:t>
      </w:r>
      <w:r w:rsidRPr="00D33F39">
        <w:rPr>
          <w:rFonts w:ascii="仿宋_GB2312" w:eastAsia="仿宋_GB2312" w:hint="eastAsia"/>
          <w:color w:val="000000"/>
        </w:rPr>
        <w:t>参考文献置于正文之后，近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D33F39">
        <w:rPr>
          <w:rFonts w:ascii="仿宋_GB2312" w:eastAsia="仿宋_GB2312" w:hint="eastAsia"/>
          <w:color w:val="000000"/>
        </w:rPr>
        <w:t>年的不少于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3</w:t>
      </w:r>
      <w:r w:rsidR="00E46FD4">
        <w:rPr>
          <w:rFonts w:ascii="仿宋_GB2312" w:eastAsia="仿宋_GB2312" w:hint="eastAsia"/>
          <w:color w:val="000000"/>
        </w:rPr>
        <w:t>篇</w:t>
      </w:r>
      <w:r w:rsidRPr="00D33F39">
        <w:rPr>
          <w:rFonts w:ascii="仿宋_GB2312" w:eastAsia="仿宋_GB2312" w:hint="eastAsia"/>
          <w:color w:val="000000"/>
        </w:rPr>
        <w:t>，用</w:t>
      </w:r>
      <w:r w:rsidR="00DC1279"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[</w:t>
      </w:r>
      <w:r w:rsidR="00DC1279">
        <w:rPr>
          <w:rFonts w:ascii="仿宋_GB2312" w:eastAsia="仿宋_GB2312"/>
          <w:color w:val="000000"/>
          <w:sz w:val="32"/>
          <w:szCs w:val="32"/>
          <w:lang w:val="en-US" w:eastAsia="zh-CN" w:bidi="en-US"/>
        </w:rPr>
        <w:t>1</w:t>
      </w:r>
      <w:r w:rsidR="00DC1279"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]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,[2]</w:t>
      </w:r>
      <w:r w:rsidRPr="00D33F39">
        <w:rPr>
          <w:rFonts w:ascii="仿宋_GB2312" w:eastAsia="仿宋_GB2312" w:hint="eastAsia"/>
          <w:color w:val="000000"/>
        </w:rPr>
        <w:t>……顺序编号，如文章中有内容需要解释请用尾注形式。格式如下：</w:t>
      </w:r>
    </w:p>
    <w:p w14:paraId="271A9209" w14:textId="645F00DE" w:rsidR="00135743" w:rsidRPr="00D33F39" w:rsidRDefault="00135743" w:rsidP="00135743">
      <w:pPr>
        <w:pStyle w:val="Bodytext10"/>
        <w:tabs>
          <w:tab w:val="left" w:pos="1419"/>
        </w:tabs>
        <w:spacing w:line="542" w:lineRule="exact"/>
        <w:ind w:firstLine="760"/>
        <w:rPr>
          <w:rFonts w:ascii="仿宋_GB2312" w:eastAsia="仿宋_GB2312"/>
        </w:rPr>
      </w:pPr>
      <w:bookmarkStart w:id="0" w:name="bookmark60"/>
      <w:r w:rsidRPr="00D33F39">
        <w:rPr>
          <w:rFonts w:ascii="仿宋_GB2312" w:eastAsia="仿宋_GB2312" w:hint="eastAsia"/>
          <w:color w:val="000000"/>
          <w:sz w:val="32"/>
          <w:szCs w:val="32"/>
          <w:lang w:val="zh-CN" w:eastAsia="zh-CN" w:bidi="zh-CN"/>
        </w:rPr>
        <w:lastRenderedPageBreak/>
        <w:t>（</w:t>
      </w:r>
      <w:bookmarkEnd w:id="0"/>
      <w:r w:rsidRPr="00D33F39">
        <w:rPr>
          <w:rFonts w:ascii="仿宋_GB2312" w:eastAsia="仿宋_GB2312" w:hint="eastAsia"/>
          <w:color w:val="000000"/>
          <w:sz w:val="32"/>
          <w:szCs w:val="32"/>
          <w:lang w:val="zh-CN" w:eastAsia="zh-CN" w:bidi="zh-CN"/>
        </w:rPr>
        <w:t>1）</w:t>
      </w:r>
      <w:r w:rsidRPr="00D33F39">
        <w:rPr>
          <w:rFonts w:ascii="仿宋_GB2312" w:eastAsia="仿宋_GB2312" w:hint="eastAsia"/>
          <w:color w:val="000000"/>
        </w:rPr>
        <w:t>图书:作者.书名（版本）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［M］.</w:t>
      </w:r>
      <w:r w:rsidRPr="00D33F39">
        <w:rPr>
          <w:rFonts w:ascii="仿宋_GB2312" w:eastAsia="仿宋_GB2312" w:hint="eastAsia"/>
          <w:color w:val="000000"/>
        </w:rPr>
        <w:t>出版所在地：出版社,出版年：起-</w:t>
      </w:r>
      <w:r w:rsidRPr="00D33F39">
        <w:rPr>
          <w:rFonts w:ascii="仿宋_GB2312" w:eastAsia="仿宋_GB2312" w:hint="eastAsia"/>
          <w:color w:val="000000"/>
          <w:lang w:val="zh-CN" w:eastAsia="zh-CN" w:bidi="zh-CN"/>
        </w:rPr>
        <w:t>止页</w:t>
      </w:r>
      <w:r w:rsidR="00DC1279" w:rsidRPr="00D33F39">
        <w:rPr>
          <w:rFonts w:ascii="仿宋_GB2312" w:eastAsia="仿宋_GB2312" w:hint="eastAsia"/>
          <w:color w:val="000000"/>
        </w:rPr>
        <w:t>.</w:t>
      </w:r>
    </w:p>
    <w:p w14:paraId="41612C2D" w14:textId="2BB12109" w:rsidR="00135743" w:rsidRPr="00D33F39" w:rsidRDefault="00135743" w:rsidP="00135743">
      <w:pPr>
        <w:pStyle w:val="Bodytext10"/>
        <w:tabs>
          <w:tab w:val="left" w:pos="1467"/>
        </w:tabs>
        <w:spacing w:line="542" w:lineRule="exact"/>
        <w:ind w:firstLine="760"/>
        <w:rPr>
          <w:rFonts w:ascii="仿宋_GB2312" w:eastAsia="仿宋_GB2312"/>
        </w:rPr>
      </w:pPr>
      <w:bookmarkStart w:id="1" w:name="bookmark61"/>
      <w:r w:rsidRPr="00D33F39">
        <w:rPr>
          <w:rFonts w:ascii="仿宋_GB2312" w:eastAsia="仿宋_GB2312" w:hint="eastAsia"/>
          <w:color w:val="000000"/>
          <w:sz w:val="32"/>
          <w:szCs w:val="32"/>
        </w:rPr>
        <w:t>（</w:t>
      </w:r>
      <w:bookmarkEnd w:id="1"/>
      <w:r w:rsidRPr="00D33F39">
        <w:rPr>
          <w:rFonts w:ascii="仿宋_GB2312" w:eastAsia="仿宋_GB2312" w:hint="eastAsia"/>
          <w:color w:val="000000"/>
          <w:sz w:val="32"/>
          <w:szCs w:val="32"/>
        </w:rPr>
        <w:t>2）</w:t>
      </w:r>
      <w:r w:rsidRPr="00D33F39">
        <w:rPr>
          <w:rFonts w:ascii="仿宋_GB2312" w:eastAsia="仿宋_GB2312" w:hint="eastAsia"/>
          <w:color w:val="000000"/>
        </w:rPr>
        <w:t>期刊：作者.题目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［J］.</w:t>
      </w:r>
      <w:r w:rsidRPr="00D33F39">
        <w:rPr>
          <w:rFonts w:ascii="仿宋_GB2312" w:eastAsia="仿宋_GB2312" w:hint="eastAsia"/>
          <w:color w:val="000000"/>
        </w:rPr>
        <w:t>期刊名，年，卷（期）：起 -止</w:t>
      </w:r>
      <w:r w:rsidRPr="00D33F39">
        <w:rPr>
          <w:rFonts w:ascii="仿宋_GB2312" w:eastAsia="仿宋_GB2312" w:hint="eastAsia"/>
          <w:color w:val="000000"/>
          <w:lang w:val="zh-CN" w:eastAsia="zh-CN" w:bidi="zh-CN"/>
        </w:rPr>
        <w:t>页</w:t>
      </w:r>
      <w:r w:rsidR="00DC1279" w:rsidRPr="00D33F39">
        <w:rPr>
          <w:rFonts w:ascii="仿宋_GB2312" w:eastAsia="仿宋_GB2312" w:hint="eastAsia"/>
          <w:color w:val="000000"/>
        </w:rPr>
        <w:t>.</w:t>
      </w:r>
    </w:p>
    <w:p w14:paraId="47E88A12" w14:textId="78561A92" w:rsidR="00135743" w:rsidRPr="00D33F39" w:rsidRDefault="00135743" w:rsidP="00135743">
      <w:pPr>
        <w:pStyle w:val="Bodytext10"/>
        <w:tabs>
          <w:tab w:val="left" w:pos="1462"/>
        </w:tabs>
        <w:spacing w:line="547" w:lineRule="exact"/>
        <w:ind w:firstLine="760"/>
        <w:rPr>
          <w:rFonts w:ascii="仿宋_GB2312" w:eastAsia="仿宋_GB2312"/>
        </w:rPr>
      </w:pPr>
      <w:bookmarkStart w:id="2" w:name="bookmark62"/>
      <w:r w:rsidRPr="00D33F39">
        <w:rPr>
          <w:rFonts w:ascii="仿宋_GB2312" w:eastAsia="仿宋_GB2312" w:hint="eastAsia"/>
          <w:color w:val="000000"/>
          <w:sz w:val="32"/>
          <w:szCs w:val="32"/>
        </w:rPr>
        <w:t>（</w:t>
      </w:r>
      <w:bookmarkEnd w:id="2"/>
      <w:r w:rsidRPr="00D33F39">
        <w:rPr>
          <w:rFonts w:ascii="仿宋_GB2312" w:eastAsia="仿宋_GB2312" w:hint="eastAsia"/>
          <w:color w:val="000000"/>
          <w:sz w:val="32"/>
          <w:szCs w:val="32"/>
        </w:rPr>
        <w:t>3）</w:t>
      </w:r>
      <w:r w:rsidRPr="00D33F39">
        <w:rPr>
          <w:rFonts w:ascii="仿宋_GB2312" w:eastAsia="仿宋_GB2312" w:hint="eastAsia"/>
          <w:color w:val="000000"/>
        </w:rPr>
        <w:t>电子参考文献：作者.题目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［</w:t>
      </w:r>
      <w:r w:rsidR="00E46FD4">
        <w:rPr>
          <w:rFonts w:ascii="仿宋_GB2312" w:eastAsia="仿宋_GB2312"/>
          <w:color w:val="000000"/>
          <w:sz w:val="32"/>
          <w:szCs w:val="32"/>
          <w:lang w:val="en-US" w:eastAsia="zh-CN" w:bidi="en-US"/>
        </w:rPr>
        <w:t>O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L］.</w:t>
      </w:r>
      <w:r w:rsidRPr="00D33F39">
        <w:rPr>
          <w:rFonts w:ascii="仿宋_GB2312" w:eastAsia="仿宋_GB2312" w:hint="eastAsia"/>
          <w:color w:val="000000"/>
        </w:rPr>
        <w:t>（文章的发表日 期）［本文引用日期］.</w:t>
      </w:r>
    </w:p>
    <w:p w14:paraId="3F05B892" w14:textId="3D04D64D" w:rsidR="00135743" w:rsidRPr="00D33F39" w:rsidRDefault="00135743" w:rsidP="00135743">
      <w:pPr>
        <w:pStyle w:val="Bodytext10"/>
        <w:spacing w:line="538" w:lineRule="exact"/>
        <w:ind w:left="640" w:firstLine="0"/>
        <w:rPr>
          <w:rFonts w:ascii="仿宋_GB2312" w:eastAsia="仿宋_GB2312"/>
        </w:rPr>
      </w:pPr>
      <w:r w:rsidRPr="00D33F39">
        <w:rPr>
          <w:rFonts w:ascii="仿宋_GB2312" w:eastAsia="仿宋_GB2312" w:hint="eastAsia"/>
          <w:color w:val="000000"/>
        </w:rPr>
        <w:t>如果被引用文献的作者超过</w:t>
      </w:r>
      <w:r w:rsidRPr="00D33F39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D33F39">
        <w:rPr>
          <w:rFonts w:ascii="仿宋_GB2312" w:eastAsia="仿宋_GB2312" w:hint="eastAsia"/>
          <w:color w:val="000000"/>
        </w:rPr>
        <w:t>人，取前三人后加“等”。</w:t>
      </w:r>
      <w:r w:rsidRPr="00D01144">
        <w:rPr>
          <w:rFonts w:ascii="仿宋_GB2312" w:eastAsia="仿宋_GB2312" w:hint="eastAsia"/>
          <w:b/>
          <w:bCs/>
          <w:color w:val="000000"/>
        </w:rPr>
        <w:t>基金项目：</w:t>
      </w:r>
      <w:r w:rsidRPr="00D33F39">
        <w:rPr>
          <w:rFonts w:ascii="仿宋_GB2312" w:eastAsia="仿宋_GB2312" w:hint="eastAsia"/>
          <w:color w:val="000000"/>
        </w:rPr>
        <w:t>注明题目、年度和编号。</w:t>
      </w:r>
    </w:p>
    <w:p w14:paraId="59867F52" w14:textId="2A354929" w:rsidR="00135743" w:rsidRPr="00D33F39" w:rsidRDefault="00135743" w:rsidP="00135743">
      <w:pPr>
        <w:pStyle w:val="Bodytext10"/>
        <w:spacing w:line="514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科研立项：</w:t>
      </w:r>
      <w:r w:rsidRPr="00D33F39">
        <w:rPr>
          <w:rFonts w:ascii="仿宋_GB2312" w:eastAsia="仿宋_GB2312" w:hint="eastAsia"/>
          <w:color w:val="000000"/>
        </w:rPr>
        <w:t>学术委员会的名称、批准日期与编号、临床试验</w:t>
      </w:r>
      <w:r w:rsidR="006B1097">
        <w:rPr>
          <w:rFonts w:ascii="仿宋_GB2312" w:eastAsia="仿宋_GB2312" w:hint="eastAsia"/>
          <w:color w:val="000000"/>
          <w:lang w:eastAsia="zh-CN"/>
        </w:rPr>
        <w:t>项目</w:t>
      </w:r>
      <w:r w:rsidRPr="00D33F39">
        <w:rPr>
          <w:rFonts w:ascii="仿宋_GB2312" w:eastAsia="仿宋_GB2312" w:hint="eastAsia"/>
          <w:color w:val="000000"/>
        </w:rPr>
        <w:t>通过伦理委员会批准的扫描件（包括免知情同意的批件）。</w:t>
      </w:r>
    </w:p>
    <w:p w14:paraId="17CF552B" w14:textId="7643DD9E" w:rsidR="00135743" w:rsidRPr="00D33F39" w:rsidRDefault="00135743" w:rsidP="00135743">
      <w:pPr>
        <w:pStyle w:val="Bodytext10"/>
        <w:spacing w:line="514" w:lineRule="exact"/>
        <w:ind w:firstLine="640"/>
        <w:jc w:val="both"/>
        <w:rPr>
          <w:rFonts w:ascii="仿宋_GB2312" w:eastAsia="仿宋_GB2312"/>
        </w:rPr>
      </w:pPr>
      <w:r w:rsidRPr="00D01144">
        <w:rPr>
          <w:rFonts w:ascii="仿宋_GB2312" w:eastAsia="仿宋_GB2312" w:hint="eastAsia"/>
          <w:b/>
          <w:bCs/>
          <w:color w:val="000000"/>
        </w:rPr>
        <w:t>作者、通讯作者/导师信息：</w:t>
      </w:r>
      <w:r w:rsidRPr="00D33F39">
        <w:rPr>
          <w:rFonts w:ascii="仿宋_GB2312" w:eastAsia="仿宋_GB2312" w:hint="eastAsia"/>
          <w:color w:val="000000"/>
        </w:rPr>
        <w:t>姓名、职称、最高学历、研究方向、工作单位和详细通信地址、联系电话（包括手机及办公电话）、邮政编码、</w:t>
      </w:r>
      <w:r w:rsidRPr="00D33F39">
        <w:rPr>
          <w:rFonts w:ascii="仿宋_GB2312" w:eastAsia="仿宋_GB2312" w:hint="eastAsia"/>
          <w:color w:val="000000"/>
          <w:sz w:val="32"/>
          <w:szCs w:val="32"/>
          <w:lang w:val="en-US" w:eastAsia="zh-CN" w:bidi="en-US"/>
        </w:rPr>
        <w:t>E-mail</w:t>
      </w:r>
      <w:r w:rsidRPr="00D33F39">
        <w:rPr>
          <w:rFonts w:ascii="仿宋_GB2312" w:eastAsia="仿宋_GB2312" w:hint="eastAsia"/>
          <w:color w:val="000000"/>
          <w:lang w:val="en-US" w:eastAsia="zh-CN" w:bidi="en-US"/>
        </w:rPr>
        <w:t>。</w:t>
      </w:r>
    </w:p>
    <w:p w14:paraId="5372AF7F" w14:textId="77777777" w:rsidR="00B639D1" w:rsidRPr="00D33F39" w:rsidRDefault="00B639D1">
      <w:pPr>
        <w:rPr>
          <w:rFonts w:ascii="仿宋_GB2312" w:eastAsia="仿宋_GB2312"/>
          <w:lang w:eastAsia="zh-TW"/>
        </w:rPr>
      </w:pPr>
    </w:p>
    <w:sectPr w:rsidR="00B639D1" w:rsidRPr="00D3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7038" w14:textId="77777777" w:rsidR="00666B91" w:rsidRDefault="00666B91" w:rsidP="00135743">
      <w:r>
        <w:separator/>
      </w:r>
    </w:p>
  </w:endnote>
  <w:endnote w:type="continuationSeparator" w:id="0">
    <w:p w14:paraId="0702B055" w14:textId="77777777" w:rsidR="00666B91" w:rsidRDefault="00666B91" w:rsidP="0013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944E" w14:textId="77777777" w:rsidR="00666B91" w:rsidRDefault="00666B91" w:rsidP="00135743">
      <w:r>
        <w:separator/>
      </w:r>
    </w:p>
  </w:footnote>
  <w:footnote w:type="continuationSeparator" w:id="0">
    <w:p w14:paraId="4902943F" w14:textId="77777777" w:rsidR="00666B91" w:rsidRDefault="00666B91" w:rsidP="00135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5F"/>
    <w:rsid w:val="00095FD9"/>
    <w:rsid w:val="00135743"/>
    <w:rsid w:val="00160E6D"/>
    <w:rsid w:val="001A6E9C"/>
    <w:rsid w:val="006406BA"/>
    <w:rsid w:val="00666B91"/>
    <w:rsid w:val="006B1097"/>
    <w:rsid w:val="009E35C1"/>
    <w:rsid w:val="00B04A1C"/>
    <w:rsid w:val="00B639D1"/>
    <w:rsid w:val="00C2725F"/>
    <w:rsid w:val="00C62994"/>
    <w:rsid w:val="00D01144"/>
    <w:rsid w:val="00D33F39"/>
    <w:rsid w:val="00DC1279"/>
    <w:rsid w:val="00E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985E"/>
  <w15:chartTrackingRefBased/>
  <w15:docId w15:val="{B7A61F54-C496-4534-8BE2-42DFC6D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7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743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1357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135743"/>
    <w:pPr>
      <w:spacing w:line="384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琳</dc:creator>
  <cp:keywords/>
  <dc:description/>
  <cp:lastModifiedBy>君 琳</cp:lastModifiedBy>
  <cp:revision>13</cp:revision>
  <dcterms:created xsi:type="dcterms:W3CDTF">2022-04-19T08:15:00Z</dcterms:created>
  <dcterms:modified xsi:type="dcterms:W3CDTF">2023-04-17T05:05:00Z</dcterms:modified>
</cp:coreProperties>
</file>